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267"/>
        <w:gridCol w:w="5104"/>
      </w:tblGrid>
      <w:tr w:rsidR="000C7E7C" w:rsidRPr="00A064EC" w14:paraId="5E07B716" w14:textId="77777777" w:rsidTr="003E1C83">
        <w:trPr>
          <w:trHeight w:val="557"/>
        </w:trPr>
        <w:tc>
          <w:tcPr>
            <w:tcW w:w="10207" w:type="dxa"/>
            <w:gridSpan w:val="3"/>
            <w:shd w:val="clear" w:color="auto" w:fill="FF6600"/>
          </w:tcPr>
          <w:p w14:paraId="4CB4FBC3" w14:textId="509D377A" w:rsidR="00762C0B" w:rsidRDefault="000C7E7C" w:rsidP="00762C0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>20</w:t>
            </w: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20</w:t>
            </w:r>
            <w:r w:rsidR="003E1C83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  </w:t>
            </w:r>
            <w:r w:rsidR="003E1C83" w:rsidRPr="003E1C83">
              <w:rPr>
                <w:rFonts w:asciiTheme="majorHAnsi" w:hAnsiTheme="majorHAnsi"/>
                <w:b/>
                <w:i/>
                <w:color w:val="008000"/>
                <w:sz w:val="36"/>
                <w:szCs w:val="36"/>
              </w:rPr>
              <w:t>ONLINE</w:t>
            </w:r>
            <w:r w:rsidR="003E1C83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 </w:t>
            </w: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Small </w:t>
            </w:r>
            <w:proofErr w:type="gramStart"/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>Festival</w:t>
            </w:r>
            <w:r w:rsidR="00762C0B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 24</w:t>
            </w:r>
            <w:proofErr w:type="gramEnd"/>
            <w:r w:rsidR="00762C0B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-27 July     </w:t>
            </w:r>
            <w:r w:rsidR="00762C0B" w:rsidRPr="003E1C83">
              <w:rPr>
                <w:rFonts w:asciiTheme="majorHAnsi" w:hAnsiTheme="majorHAnsi"/>
                <w:b/>
                <w:i/>
                <w:color w:val="008000"/>
                <w:sz w:val="36"/>
                <w:szCs w:val="36"/>
              </w:rPr>
              <w:t>BOOKING FORM</w:t>
            </w:r>
          </w:p>
          <w:p w14:paraId="0DCCC59E" w14:textId="50A41F25" w:rsidR="000C7E7C" w:rsidRPr="00D04244" w:rsidRDefault="000C7E7C">
            <w:pPr>
              <w:rPr>
                <w:rFonts w:asciiTheme="majorHAnsi" w:hAnsiTheme="majorHAnsi"/>
                <w:color w:val="008000"/>
              </w:rPr>
            </w:pPr>
          </w:p>
        </w:tc>
      </w:tr>
      <w:tr w:rsidR="000C7E7C" w:rsidRPr="00C214BE" w14:paraId="486756CE" w14:textId="77777777" w:rsidTr="00762C0B">
        <w:trPr>
          <w:trHeight w:val="1354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D21BEA" w14:textId="54E80261" w:rsidR="000C7E7C" w:rsidRDefault="000C7E7C" w:rsidP="00F27E5A">
            <w:pPr>
              <w:tabs>
                <w:tab w:val="left" w:pos="5505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45A1E">
              <w:rPr>
                <w:rFonts w:asciiTheme="majorHAnsi" w:hAnsiTheme="majorHAnsi"/>
                <w:b/>
                <w:i/>
                <w:sz w:val="20"/>
                <w:szCs w:val="20"/>
              </w:rPr>
              <w:t>Personal details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:  Name:</w:t>
            </w:r>
          </w:p>
          <w:p w14:paraId="3468BAEB" w14:textId="77777777" w:rsidR="000C7E7C" w:rsidRDefault="000C7E7C" w:rsidP="00F27E5A">
            <w:pPr>
              <w:tabs>
                <w:tab w:val="left" w:pos="5505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64393AE1" w14:textId="78B9BE84" w:rsidR="000C7E7C" w:rsidRDefault="000C7E7C" w:rsidP="00F27E5A">
            <w:pPr>
              <w:tabs>
                <w:tab w:val="left" w:pos="5505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                          Phone:</w:t>
            </w:r>
          </w:p>
          <w:p w14:paraId="30D78E15" w14:textId="77777777" w:rsidR="000C7E7C" w:rsidRDefault="000C7E7C" w:rsidP="00F27E5A">
            <w:pPr>
              <w:tabs>
                <w:tab w:val="left" w:pos="5505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4D98295D" w14:textId="4171AAAA" w:rsidR="000C7E7C" w:rsidRPr="00943729" w:rsidRDefault="009C26AA" w:rsidP="00F27E5A">
            <w:pPr>
              <w:tabs>
                <w:tab w:val="left" w:pos="5505"/>
              </w:tabs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                        </w:t>
            </w:r>
            <w:r w:rsidR="000C7E7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Email:</w:t>
            </w:r>
          </w:p>
        </w:tc>
      </w:tr>
      <w:tr w:rsidR="000C7E7C" w:rsidRPr="00A064EC" w14:paraId="31B3C1B0" w14:textId="77777777" w:rsidTr="00762C0B">
        <w:trPr>
          <w:trHeight w:val="475"/>
        </w:trPr>
        <w:tc>
          <w:tcPr>
            <w:tcW w:w="10207" w:type="dxa"/>
            <w:gridSpan w:val="3"/>
            <w:shd w:val="clear" w:color="auto" w:fill="FF00FF"/>
          </w:tcPr>
          <w:p w14:paraId="442745F6" w14:textId="77777777" w:rsidR="000C7E7C" w:rsidRPr="00762C0B" w:rsidRDefault="000C7E7C" w:rsidP="00CC4E32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62C0B">
              <w:rPr>
                <w:rFonts w:asciiTheme="majorHAnsi" w:hAnsiTheme="majorHAnsi"/>
                <w:b/>
                <w:i/>
                <w:sz w:val="28"/>
                <w:szCs w:val="28"/>
              </w:rPr>
              <w:t>Shaping the festival together</w:t>
            </w:r>
          </w:p>
        </w:tc>
      </w:tr>
      <w:tr w:rsidR="009C26AA" w:rsidRPr="00A064EC" w14:paraId="23D94AFF" w14:textId="77777777" w:rsidTr="009C26AA">
        <w:trPr>
          <w:trHeight w:val="889"/>
        </w:trPr>
        <w:tc>
          <w:tcPr>
            <w:tcW w:w="5103" w:type="dxa"/>
            <w:gridSpan w:val="2"/>
          </w:tcPr>
          <w:p w14:paraId="3345CE4F" w14:textId="77777777" w:rsidR="009C26AA" w:rsidRPr="00F711FD" w:rsidRDefault="009C26AA" w:rsidP="00E96E24">
            <w:pPr>
              <w:rPr>
                <w:rFonts w:asciiTheme="majorHAnsi" w:hAnsiTheme="majorHAnsi"/>
                <w:sz w:val="18"/>
                <w:szCs w:val="18"/>
              </w:rPr>
            </w:pPr>
            <w:r w:rsidRPr="00F711FD">
              <w:rPr>
                <w:rFonts w:asciiTheme="majorHAnsi" w:hAnsiTheme="majorHAnsi"/>
                <w:sz w:val="18"/>
                <w:szCs w:val="18"/>
              </w:rPr>
              <w:t xml:space="preserve">How would you like to contribute? Below are general categories. </w:t>
            </w:r>
            <w:r>
              <w:rPr>
                <w:rFonts w:asciiTheme="majorHAnsi" w:hAnsiTheme="majorHAnsi"/>
                <w:sz w:val="18"/>
                <w:szCs w:val="18"/>
              </w:rPr>
              <w:t>Some of you will be more familiar than us with the possibilities that an online event makes available.</w:t>
            </w:r>
            <w:r w:rsidRPr="00F711FD">
              <w:rPr>
                <w:rFonts w:asciiTheme="majorHAnsi" w:hAnsiTheme="majorHAnsi"/>
                <w:sz w:val="18"/>
                <w:szCs w:val="18"/>
              </w:rPr>
              <w:t xml:space="preserve"> Feel free to come up with your own ideas, or call us if you’re unsure (see below).</w:t>
            </w:r>
          </w:p>
        </w:tc>
        <w:tc>
          <w:tcPr>
            <w:tcW w:w="5104" w:type="dxa"/>
          </w:tcPr>
          <w:p w14:paraId="0568E301" w14:textId="5C1DFB82" w:rsidR="009C26AA" w:rsidRPr="00F711FD" w:rsidRDefault="009C26AA" w:rsidP="00E96E2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 you have tech skills that you can support us with?  Can you host a zoom meeting?  Do you have other ideas that would help the festival to work?  Please do include these below.</w:t>
            </w:r>
          </w:p>
        </w:tc>
      </w:tr>
      <w:tr w:rsidR="000C7E7C" w:rsidRPr="00A064EC" w14:paraId="43BF2893" w14:textId="77777777" w:rsidTr="00762C0B">
        <w:trPr>
          <w:trHeight w:val="1381"/>
        </w:trPr>
        <w:tc>
          <w:tcPr>
            <w:tcW w:w="10207" w:type="dxa"/>
            <w:gridSpan w:val="3"/>
          </w:tcPr>
          <w:p w14:paraId="566F780A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Performance</w:t>
            </w:r>
          </w:p>
          <w:p w14:paraId="0D5CFF69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7E7C" w:rsidRPr="00A064EC" w14:paraId="7146FA9F" w14:textId="77777777" w:rsidTr="00762C0B">
        <w:trPr>
          <w:trHeight w:val="1685"/>
        </w:trPr>
        <w:tc>
          <w:tcPr>
            <w:tcW w:w="10207" w:type="dxa"/>
            <w:gridSpan w:val="3"/>
          </w:tcPr>
          <w:p w14:paraId="4DD1C0AD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Children’s activities</w:t>
            </w:r>
          </w:p>
          <w:p w14:paraId="02D99C1F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7E7C" w:rsidRPr="00A064EC" w14:paraId="1BF6A19F" w14:textId="77777777" w:rsidTr="00762C0B">
        <w:trPr>
          <w:trHeight w:val="1749"/>
        </w:trPr>
        <w:tc>
          <w:tcPr>
            <w:tcW w:w="10207" w:type="dxa"/>
            <w:gridSpan w:val="3"/>
          </w:tcPr>
          <w:p w14:paraId="47F80E08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Workshops</w:t>
            </w:r>
          </w:p>
          <w:p w14:paraId="123F2838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7E7C" w:rsidRPr="00A064EC" w14:paraId="614E77FF" w14:textId="77777777" w:rsidTr="00762C0B">
        <w:trPr>
          <w:trHeight w:val="1830"/>
        </w:trPr>
        <w:tc>
          <w:tcPr>
            <w:tcW w:w="10207" w:type="dxa"/>
            <w:gridSpan w:val="3"/>
          </w:tcPr>
          <w:p w14:paraId="0CBE0023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Sport</w:t>
            </w:r>
          </w:p>
          <w:p w14:paraId="7017EF91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7E7C" w:rsidRPr="00A064EC" w14:paraId="650252D8" w14:textId="77777777" w:rsidTr="00E54F35">
        <w:trPr>
          <w:trHeight w:val="1581"/>
        </w:trPr>
        <w:tc>
          <w:tcPr>
            <w:tcW w:w="10207" w:type="dxa"/>
            <w:gridSpan w:val="3"/>
          </w:tcPr>
          <w:p w14:paraId="32D22755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Other</w:t>
            </w:r>
          </w:p>
          <w:p w14:paraId="433BB7AD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7E7C" w14:paraId="4461FD61" w14:textId="77777777" w:rsidTr="00762C0B">
        <w:trPr>
          <w:trHeight w:val="424"/>
        </w:trPr>
        <w:tc>
          <w:tcPr>
            <w:tcW w:w="2836" w:type="dxa"/>
            <w:vMerge w:val="restart"/>
          </w:tcPr>
          <w:p w14:paraId="0363F735" w14:textId="3E17B7E5" w:rsidR="000C7E7C" w:rsidRPr="000C7E7C" w:rsidRDefault="000C7E7C" w:rsidP="000C7E7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C7E7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Tick here if you agree to sharing your phone number on our </w:t>
            </w:r>
            <w:r w:rsidR="00E54F35">
              <w:rPr>
                <w:rFonts w:asciiTheme="majorHAnsi" w:hAnsiTheme="majorHAnsi"/>
                <w:b/>
                <w:i/>
                <w:sz w:val="22"/>
                <w:szCs w:val="22"/>
              </w:rPr>
              <w:t>WhatsApp</w:t>
            </w:r>
            <w:r w:rsidRPr="000C7E7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a</w:t>
            </w:r>
            <w:r w:rsidR="003E1C83">
              <w:rPr>
                <w:rFonts w:asciiTheme="majorHAnsi" w:hAnsiTheme="majorHAnsi"/>
                <w:b/>
                <w:i/>
                <w:sz w:val="22"/>
                <w:szCs w:val="22"/>
              </w:rPr>
              <w:t>p</w:t>
            </w:r>
            <w:r w:rsidRPr="000C7E7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p group [  </w:t>
            </w:r>
            <w:proofErr w:type="gramStart"/>
            <w:r w:rsidRPr="000C7E7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 ]</w:t>
            </w:r>
            <w:proofErr w:type="gramEnd"/>
          </w:p>
        </w:tc>
        <w:tc>
          <w:tcPr>
            <w:tcW w:w="7371" w:type="dxa"/>
            <w:gridSpan w:val="2"/>
            <w:shd w:val="clear" w:color="auto" w:fill="FBD4B4" w:themeFill="accent6" w:themeFillTint="66"/>
          </w:tcPr>
          <w:p w14:paraId="2D0F70AA" w14:textId="77777777" w:rsidR="000C7E7C" w:rsidRDefault="000C7E7C" w:rsidP="00943729">
            <w:pPr>
              <w:rPr>
                <w:rFonts w:asciiTheme="majorHAnsi" w:hAnsiTheme="majorHAnsi"/>
                <w:sz w:val="20"/>
                <w:szCs w:val="20"/>
              </w:rPr>
            </w:pP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>Please send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/email</w:t>
            </w: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completed forms to:</w:t>
            </w:r>
          </w:p>
        </w:tc>
      </w:tr>
      <w:tr w:rsidR="000C7E7C" w14:paraId="65AD05C5" w14:textId="77777777" w:rsidTr="00467EA8">
        <w:trPr>
          <w:trHeight w:val="918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7E4240FC" w14:textId="77777777" w:rsidR="000C7E7C" w:rsidRPr="00D04244" w:rsidRDefault="000C7E7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BE38C"/>
          </w:tcPr>
          <w:p w14:paraId="554BB9B9" w14:textId="2F32DBA3" w:rsidR="000C7E7C" w:rsidRDefault="000C7E7C" w:rsidP="00467E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4244">
              <w:rPr>
                <w:rFonts w:asciiTheme="majorHAnsi" w:hAnsiTheme="majorHAnsi"/>
                <w:sz w:val="20"/>
                <w:szCs w:val="20"/>
              </w:rPr>
              <w:t>Janet Evans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,53 Digby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Crescent,London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N4 2HS,</w:t>
            </w:r>
          </w:p>
          <w:p w14:paraId="5520C832" w14:textId="77777777" w:rsidR="000C7E7C" w:rsidRPr="00943729" w:rsidRDefault="000C7E7C" w:rsidP="0094372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Pr="00943729">
              <w:rPr>
                <w:rFonts w:asciiTheme="majorHAnsi" w:hAnsiTheme="majorHAnsi"/>
                <w:i/>
                <w:sz w:val="20"/>
                <w:szCs w:val="20"/>
              </w:rPr>
              <w:t xml:space="preserve">email </w:t>
            </w:r>
            <w:hyperlink r:id="rId4" w:history="1">
              <w:r w:rsidRPr="00C214BE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janevans@blueyonder.co.uk</w:t>
              </w:r>
            </w:hyperlink>
          </w:p>
        </w:tc>
      </w:tr>
      <w:tr w:rsidR="000C7E7C" w14:paraId="12F5D1BB" w14:textId="77777777" w:rsidTr="00762C0B">
        <w:trPr>
          <w:trHeight w:val="461"/>
        </w:trPr>
        <w:tc>
          <w:tcPr>
            <w:tcW w:w="10207" w:type="dxa"/>
            <w:gridSpan w:val="3"/>
            <w:shd w:val="clear" w:color="auto" w:fill="CCFBB0"/>
          </w:tcPr>
          <w:p w14:paraId="54927DED" w14:textId="104BE173" w:rsidR="000C7E7C" w:rsidRPr="00D04244" w:rsidRDefault="000C7E7C" w:rsidP="002B4E8D">
            <w:pPr>
              <w:rPr>
                <w:rFonts w:asciiTheme="majorHAnsi" w:hAnsiTheme="majorHAnsi"/>
                <w:sz w:val="20"/>
                <w:szCs w:val="20"/>
              </w:rPr>
            </w:pPr>
            <w:r w:rsidRPr="002B4E8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Questions?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Feel free to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call: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Rachel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07946 608459, </w:t>
            </w:r>
            <w:r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Adele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078140 226361, </w:t>
            </w:r>
            <w:r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Celia</w:t>
            </w:r>
            <w:r>
              <w:rPr>
                <w:rFonts w:asciiTheme="majorHAnsi" w:hAnsiTheme="majorHAnsi"/>
                <w:sz w:val="20"/>
                <w:szCs w:val="20"/>
              </w:rPr>
              <w:t>: 07957 545258</w:t>
            </w:r>
          </w:p>
        </w:tc>
      </w:tr>
    </w:tbl>
    <w:p w14:paraId="7B7BA43C" w14:textId="77777777" w:rsidR="00B45A1E" w:rsidRPr="00A064EC" w:rsidRDefault="00B45A1E" w:rsidP="00E54F35">
      <w:pPr>
        <w:rPr>
          <w:rFonts w:asciiTheme="majorHAnsi" w:hAnsiTheme="majorHAnsi"/>
        </w:rPr>
      </w:pPr>
    </w:p>
    <w:sectPr w:rsidR="00B45A1E" w:rsidRPr="00A064EC" w:rsidSect="003C7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D07"/>
    <w:rsid w:val="00075135"/>
    <w:rsid w:val="000C7E7C"/>
    <w:rsid w:val="000E4C94"/>
    <w:rsid w:val="0010725D"/>
    <w:rsid w:val="00153F6A"/>
    <w:rsid w:val="00176314"/>
    <w:rsid w:val="001E3E0C"/>
    <w:rsid w:val="002431BC"/>
    <w:rsid w:val="0029025B"/>
    <w:rsid w:val="002B4E8D"/>
    <w:rsid w:val="00341D50"/>
    <w:rsid w:val="003C7817"/>
    <w:rsid w:val="003E1C83"/>
    <w:rsid w:val="00425FE5"/>
    <w:rsid w:val="00467EA8"/>
    <w:rsid w:val="005D4F28"/>
    <w:rsid w:val="00607737"/>
    <w:rsid w:val="006215B4"/>
    <w:rsid w:val="00745322"/>
    <w:rsid w:val="00762C0B"/>
    <w:rsid w:val="007D42A1"/>
    <w:rsid w:val="00943729"/>
    <w:rsid w:val="009C26AA"/>
    <w:rsid w:val="00A064EC"/>
    <w:rsid w:val="00A27D88"/>
    <w:rsid w:val="00A61C16"/>
    <w:rsid w:val="00A643BA"/>
    <w:rsid w:val="00AD23ED"/>
    <w:rsid w:val="00AF2F7D"/>
    <w:rsid w:val="00B34A90"/>
    <w:rsid w:val="00B4322C"/>
    <w:rsid w:val="00B45A1E"/>
    <w:rsid w:val="00C214BE"/>
    <w:rsid w:val="00C31C41"/>
    <w:rsid w:val="00CC4E32"/>
    <w:rsid w:val="00D04244"/>
    <w:rsid w:val="00D33CB4"/>
    <w:rsid w:val="00D60FC3"/>
    <w:rsid w:val="00DA2E4A"/>
    <w:rsid w:val="00E50D07"/>
    <w:rsid w:val="00E54F35"/>
    <w:rsid w:val="00E921AC"/>
    <w:rsid w:val="00E96E24"/>
    <w:rsid w:val="00EC51E1"/>
    <w:rsid w:val="00EC69D8"/>
    <w:rsid w:val="00F27E5A"/>
    <w:rsid w:val="00F63D4A"/>
    <w:rsid w:val="00F711FD"/>
    <w:rsid w:val="00FC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2BB90"/>
  <w15:docId w15:val="{7594F4C5-D46F-457B-9265-9AC9EB0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vans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Philippe Guyard</cp:lastModifiedBy>
  <cp:revision>4</cp:revision>
  <cp:lastPrinted>2018-01-31T14:26:00Z</cp:lastPrinted>
  <dcterms:created xsi:type="dcterms:W3CDTF">2020-05-10T22:10:00Z</dcterms:created>
  <dcterms:modified xsi:type="dcterms:W3CDTF">2020-05-26T07:56:00Z</dcterms:modified>
</cp:coreProperties>
</file>